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F67936" w:rsidP="00195028">
            <w:pPr>
              <w:spacing w:line="64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中文硬筆書法</w:t>
            </w:r>
            <w:proofErr w:type="gramEnd"/>
            <w:r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F67936" w:rsidRPr="007476EF" w:rsidTr="00195028">
        <w:tc>
          <w:tcPr>
            <w:tcW w:w="2978" w:type="dxa"/>
            <w:vAlign w:val="center"/>
          </w:tcPr>
          <w:p w:rsidR="00F67936" w:rsidRPr="007476EF" w:rsidRDefault="00F67936" w:rsidP="00F67936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F67936" w:rsidRPr="00E10BDB" w:rsidRDefault="00F67936" w:rsidP="00F67936">
            <w:pPr>
              <w:spacing w:line="640" w:lineRule="exact"/>
              <w:rPr>
                <w:szCs w:val="24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 xml:space="preserve">學校課室   </w:t>
            </w:r>
            <w:r w:rsidRPr="00EE020B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</w:p>
        </w:tc>
      </w:tr>
      <w:tr w:rsidR="00F67936" w:rsidRPr="007476EF" w:rsidTr="00195028">
        <w:tc>
          <w:tcPr>
            <w:tcW w:w="2978" w:type="dxa"/>
            <w:vAlign w:val="center"/>
          </w:tcPr>
          <w:p w:rsidR="00F67936" w:rsidRPr="007476EF" w:rsidRDefault="00F67936" w:rsidP="00F67936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F67936" w:rsidRPr="00EE020B" w:rsidRDefault="00F67936" w:rsidP="00F67936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>P.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EE020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EE020B">
              <w:rPr>
                <w:rFonts w:asciiTheme="minorEastAsia" w:hAnsiTheme="minorEastAsia"/>
                <w:sz w:val="28"/>
                <w:szCs w:val="28"/>
              </w:rPr>
              <w:t xml:space="preserve">           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F67936" w:rsidRPr="007476EF" w:rsidTr="00195028">
        <w:tc>
          <w:tcPr>
            <w:tcW w:w="2978" w:type="dxa"/>
            <w:vAlign w:val="center"/>
          </w:tcPr>
          <w:p w:rsidR="00F67936" w:rsidRPr="007476EF" w:rsidRDefault="00F67936" w:rsidP="00F67936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F67936" w:rsidRPr="007476EF" w:rsidRDefault="00F67936" w:rsidP="00F67936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人至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  <w:r w:rsidRPr="00102BA7">
              <w:rPr>
                <w:rFonts w:asciiTheme="minorEastAsia" w:hAnsiTheme="minorEastAsia" w:hint="eastAsia"/>
                <w:sz w:val="28"/>
                <w:szCs w:val="28"/>
              </w:rPr>
              <w:t>人:1名導師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 w:rsidR="00441C92">
              <w:rPr>
                <w:rFonts w:hint="eastAsia"/>
                <w:sz w:val="28"/>
                <w:szCs w:val="28"/>
              </w:rPr>
              <w:t>20-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441C92">
              <w:rPr>
                <w:rFonts w:hint="eastAsia"/>
                <w:sz w:val="28"/>
                <w:szCs w:val="28"/>
              </w:rPr>
              <w:t>(</w:t>
            </w:r>
            <w:r w:rsidR="00441C92">
              <w:rPr>
                <w:rFonts w:hint="eastAsia"/>
                <w:sz w:val="28"/>
                <w:szCs w:val="28"/>
              </w:rPr>
              <w:t>按學校上課日</w:t>
            </w:r>
            <w:r w:rsidR="00441C9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F67936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星期五下午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0-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 w:rsidR="000F705C">
              <w:rPr>
                <w:rFonts w:hint="eastAsia"/>
                <w:sz w:val="28"/>
                <w:szCs w:val="28"/>
              </w:rPr>
              <w:t>(</w:t>
            </w:r>
            <w:r w:rsidR="000F705C">
              <w:rPr>
                <w:rFonts w:hint="eastAsia"/>
                <w:sz w:val="28"/>
                <w:szCs w:val="28"/>
              </w:rPr>
              <w:t>必須列出每小時收費</w:t>
            </w:r>
            <w:r w:rsidR="000F705C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195028">
        <w:tc>
          <w:tcPr>
            <w:tcW w:w="2978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91A98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855D75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唐佩怡老師</w:t>
            </w:r>
            <w:bookmarkStart w:id="0" w:name="_GoBack"/>
            <w:bookmarkEnd w:id="0"/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65F" w:rsidRDefault="00E1265F" w:rsidP="00133BB5">
      <w:r>
        <w:separator/>
      </w:r>
    </w:p>
  </w:endnote>
  <w:endnote w:type="continuationSeparator" w:id="0">
    <w:p w:rsidR="00E1265F" w:rsidRDefault="00E1265F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65F" w:rsidRDefault="00E1265F" w:rsidP="00133BB5">
      <w:r>
        <w:separator/>
      </w:r>
    </w:p>
  </w:footnote>
  <w:footnote w:type="continuationSeparator" w:id="0">
    <w:p w:rsidR="00E1265F" w:rsidRDefault="00E1265F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0F705C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B475B"/>
    <w:rsid w:val="003D0BC6"/>
    <w:rsid w:val="0042573A"/>
    <w:rsid w:val="00432983"/>
    <w:rsid w:val="00432EE3"/>
    <w:rsid w:val="00441C92"/>
    <w:rsid w:val="004505EE"/>
    <w:rsid w:val="004515BF"/>
    <w:rsid w:val="004702F8"/>
    <w:rsid w:val="0048035D"/>
    <w:rsid w:val="004D1DF2"/>
    <w:rsid w:val="0058733F"/>
    <w:rsid w:val="005B2F52"/>
    <w:rsid w:val="006022EC"/>
    <w:rsid w:val="00647827"/>
    <w:rsid w:val="006C6817"/>
    <w:rsid w:val="00702BDE"/>
    <w:rsid w:val="007476EF"/>
    <w:rsid w:val="00791A98"/>
    <w:rsid w:val="00792BDA"/>
    <w:rsid w:val="00814D2F"/>
    <w:rsid w:val="0083179E"/>
    <w:rsid w:val="00855D75"/>
    <w:rsid w:val="008724D8"/>
    <w:rsid w:val="008A52C4"/>
    <w:rsid w:val="008B706D"/>
    <w:rsid w:val="0095445A"/>
    <w:rsid w:val="009A4D87"/>
    <w:rsid w:val="009E0935"/>
    <w:rsid w:val="009E2183"/>
    <w:rsid w:val="00A4639E"/>
    <w:rsid w:val="00A92DBC"/>
    <w:rsid w:val="00AD68B7"/>
    <w:rsid w:val="00B1531F"/>
    <w:rsid w:val="00B32CAB"/>
    <w:rsid w:val="00B8547A"/>
    <w:rsid w:val="00B854C8"/>
    <w:rsid w:val="00BD1C1B"/>
    <w:rsid w:val="00C040F6"/>
    <w:rsid w:val="00C93277"/>
    <w:rsid w:val="00C97276"/>
    <w:rsid w:val="00CD2252"/>
    <w:rsid w:val="00D35683"/>
    <w:rsid w:val="00D41BB1"/>
    <w:rsid w:val="00DA280F"/>
    <w:rsid w:val="00DA5957"/>
    <w:rsid w:val="00DB140A"/>
    <w:rsid w:val="00E10BDB"/>
    <w:rsid w:val="00E1265F"/>
    <w:rsid w:val="00ED7C64"/>
    <w:rsid w:val="00F12BC1"/>
    <w:rsid w:val="00F44276"/>
    <w:rsid w:val="00F61748"/>
    <w:rsid w:val="00F67936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0F3EC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FD9A-D943-490A-8B9B-6A531120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kcobaps2</dc:creator>
  <cp:lastModifiedBy>user</cp:lastModifiedBy>
  <cp:revision>8</cp:revision>
  <cp:lastPrinted>2026-05-06T03:45:00Z</cp:lastPrinted>
  <dcterms:created xsi:type="dcterms:W3CDTF">2026-05-05T00:08:00Z</dcterms:created>
  <dcterms:modified xsi:type="dcterms:W3CDTF">2026-05-07T07:25:00Z</dcterms:modified>
</cp:coreProperties>
</file>